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31DAA413" w:rsidR="00202AA3" w:rsidRPr="00AB0025" w:rsidRDefault="00E652CD">
      <w:pPr>
        <w:rPr>
          <w:sz w:val="8"/>
          <w:szCs w:val="8"/>
        </w:rPr>
      </w:pPr>
      <w:r>
        <w:rPr>
          <w:noProof/>
        </w:rPr>
        <w:drawing>
          <wp:inline distT="0" distB="0" distL="0" distR="0" wp14:anchorId="2BD5307D" wp14:editId="03EC7A36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>
        <w:tab/>
      </w:r>
    </w:p>
    <w:p w14:paraId="439EC6C5" w14:textId="4E117496" w:rsidR="003B1651" w:rsidRPr="003B1651" w:rsidRDefault="004E1AC5" w:rsidP="003B1651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bookmarkStart w:id="0" w:name="_Hlk179537833"/>
      <w:bookmarkStart w:id="1" w:name="_Hlk169091741"/>
      <w:bookmarkStart w:id="2" w:name="_Hlk106009774"/>
      <w:r w:rsidRPr="00226CB0">
        <w:rPr>
          <w:rFonts w:ascii="Arial" w:eastAsia="Times New Roman" w:hAnsi="Arial" w:cs="Arial"/>
          <w:b/>
          <w:sz w:val="21"/>
          <w:szCs w:val="21"/>
          <w:lang w:eastAsia="pl-PL"/>
        </w:rPr>
        <w:t>WUP.XXV.25.1.5.2026.3</w:t>
      </w:r>
      <w:r w:rsidR="003B1651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3B1651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3B1651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3B1651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3B1651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3B1651" w:rsidRPr="003B1651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Załącznik nr 5a do SWZ</w:t>
      </w:r>
    </w:p>
    <w:p w14:paraId="4882BA31" w14:textId="77777777" w:rsidR="003B1651" w:rsidRDefault="003B1651" w:rsidP="003B1651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</w:p>
    <w:p w14:paraId="4F01EE7A" w14:textId="2A994AB2" w:rsidR="003B1651" w:rsidRPr="003B1651" w:rsidRDefault="00E652CD" w:rsidP="003B1651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E652CD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Organizacja konferencji tematycznej w ramach inwestycji KPO</w:t>
      </w:r>
      <w:r w:rsidR="003B1651" w:rsidRPr="003B1651">
        <w:rPr>
          <w:rFonts w:ascii="Arial" w:eastAsia="Times New Roman" w:hAnsi="Arial" w:cs="Arial"/>
          <w:b/>
          <w:bCs/>
          <w:sz w:val="21"/>
          <w:szCs w:val="21"/>
        </w:rPr>
        <w:t xml:space="preserve"> </w:t>
      </w:r>
    </w:p>
    <w:bookmarkEnd w:id="0"/>
    <w:p w14:paraId="18269A56" w14:textId="77777777" w:rsidR="003B1651" w:rsidRPr="003B1651" w:rsidRDefault="003B1651" w:rsidP="003B1651">
      <w:pPr>
        <w:autoSpaceDE w:val="0"/>
        <w:autoSpaceDN w:val="0"/>
        <w:adjustRightInd w:val="0"/>
        <w:ind w:left="4254" w:firstLine="709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</w:p>
    <w:p w14:paraId="1BFB8AD2" w14:textId="77777777" w:rsidR="003B1651" w:rsidRPr="003B1651" w:rsidRDefault="003B1651" w:rsidP="00AB0025">
      <w:pPr>
        <w:autoSpaceDE w:val="0"/>
        <w:autoSpaceDN w:val="0"/>
        <w:adjustRightInd w:val="0"/>
        <w:ind w:left="4248" w:firstLine="28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B1651">
        <w:rPr>
          <w:rFonts w:ascii="Arial" w:eastAsia="Times New Roman" w:hAnsi="Arial" w:cs="Arial"/>
          <w:b/>
          <w:bCs/>
          <w:sz w:val="21"/>
          <w:szCs w:val="21"/>
        </w:rPr>
        <w:t>Zamawiający:</w:t>
      </w:r>
    </w:p>
    <w:p w14:paraId="1C0948E6" w14:textId="717605CF" w:rsidR="003B1651" w:rsidRPr="003B1651" w:rsidRDefault="003B1651" w:rsidP="00AB0025">
      <w:pPr>
        <w:autoSpaceDE w:val="0"/>
        <w:autoSpaceDN w:val="0"/>
        <w:adjustRightInd w:val="0"/>
        <w:ind w:left="4536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B1651">
        <w:rPr>
          <w:rFonts w:ascii="Arial" w:eastAsia="Times New Roman" w:hAnsi="Arial" w:cs="Arial"/>
          <w:b/>
          <w:bCs/>
          <w:sz w:val="21"/>
          <w:szCs w:val="21"/>
        </w:rPr>
        <w:t xml:space="preserve">Województwo Wielkopolskie </w:t>
      </w:r>
    </w:p>
    <w:p w14:paraId="2B3E5248" w14:textId="77777777" w:rsidR="003B1651" w:rsidRPr="003B1651" w:rsidRDefault="003B1651" w:rsidP="00AB0025">
      <w:pPr>
        <w:autoSpaceDE w:val="0"/>
        <w:autoSpaceDN w:val="0"/>
        <w:adjustRightInd w:val="0"/>
        <w:ind w:left="4536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B1651">
        <w:rPr>
          <w:rFonts w:ascii="Arial" w:eastAsia="Times New Roman" w:hAnsi="Arial" w:cs="Arial"/>
          <w:b/>
          <w:bCs/>
          <w:sz w:val="21"/>
          <w:szCs w:val="21"/>
        </w:rPr>
        <w:t>Wojewódzki Urząd Pracy w Poznaniu</w:t>
      </w:r>
    </w:p>
    <w:p w14:paraId="42D26CB7" w14:textId="77777777" w:rsidR="00AB0025" w:rsidRDefault="003B1651" w:rsidP="00AB0025">
      <w:pPr>
        <w:autoSpaceDE w:val="0"/>
        <w:autoSpaceDN w:val="0"/>
        <w:adjustRightInd w:val="0"/>
        <w:ind w:left="4536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B1651">
        <w:rPr>
          <w:rFonts w:ascii="Arial" w:eastAsia="Times New Roman" w:hAnsi="Arial" w:cs="Arial"/>
          <w:b/>
          <w:bCs/>
          <w:sz w:val="21"/>
          <w:szCs w:val="21"/>
        </w:rPr>
        <w:t>ul. Szyperska 14</w:t>
      </w:r>
    </w:p>
    <w:p w14:paraId="19488340" w14:textId="188F0C2A" w:rsidR="003B1651" w:rsidRDefault="003B1651" w:rsidP="00AB0025">
      <w:pPr>
        <w:autoSpaceDE w:val="0"/>
        <w:autoSpaceDN w:val="0"/>
        <w:adjustRightInd w:val="0"/>
        <w:ind w:left="4536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B1651">
        <w:rPr>
          <w:rFonts w:ascii="Arial" w:eastAsia="Times New Roman" w:hAnsi="Arial" w:cs="Arial"/>
          <w:b/>
          <w:bCs/>
          <w:sz w:val="21"/>
          <w:szCs w:val="21"/>
        </w:rPr>
        <w:t>61-754 Poznań</w:t>
      </w:r>
    </w:p>
    <w:p w14:paraId="5A41DC3E" w14:textId="77777777" w:rsidR="00AB0025" w:rsidRPr="003B1651" w:rsidRDefault="00AB0025" w:rsidP="003B1651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</w:p>
    <w:p w14:paraId="0DDFF8BB" w14:textId="77777777" w:rsidR="003B1651" w:rsidRPr="003B1651" w:rsidRDefault="003B1651" w:rsidP="003B1651">
      <w:pPr>
        <w:spacing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3B1651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Wykonawca:</w:t>
      </w:r>
    </w:p>
    <w:bookmarkEnd w:id="1"/>
    <w:p w14:paraId="6455E68A" w14:textId="2881C413" w:rsidR="003B1651" w:rsidRPr="003B1651" w:rsidRDefault="003B1651" w:rsidP="003B1651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3B165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  <w:r w:rsidRPr="003B1651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</w:t>
      </w:r>
    </w:p>
    <w:p w14:paraId="4E7A1659" w14:textId="77777777" w:rsidR="003B1651" w:rsidRPr="003B1651" w:rsidRDefault="003B1651" w:rsidP="00AB0025">
      <w:pPr>
        <w:spacing w:after="240" w:line="276" w:lineRule="auto"/>
        <w:ind w:right="5102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B1651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 zależności od podmiotu: NIP/PESEL, KRS/CEIDG)</w:t>
      </w:r>
    </w:p>
    <w:p w14:paraId="3CB8227C" w14:textId="77777777" w:rsidR="003B1651" w:rsidRPr="003B1651" w:rsidRDefault="003B1651" w:rsidP="003B1651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B1651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7F0FB3D4" w14:textId="27C76AD4" w:rsidR="003B1651" w:rsidRPr="003B1651" w:rsidRDefault="003B1651" w:rsidP="003B1651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3B165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AB0025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1872C27B" w14:textId="77777777" w:rsidR="003B1651" w:rsidRPr="003B1651" w:rsidRDefault="003B1651" w:rsidP="00AB0025">
      <w:pPr>
        <w:spacing w:line="276" w:lineRule="auto"/>
        <w:ind w:right="524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B1651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059BA2E8" w14:textId="77777777" w:rsidR="003B1651" w:rsidRPr="003B1651" w:rsidRDefault="003B1651" w:rsidP="003B1651">
      <w:pPr>
        <w:spacing w:before="240" w:after="12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3B1651">
        <w:rPr>
          <w:rFonts w:ascii="Arial" w:eastAsia="Times New Roman" w:hAnsi="Arial" w:cs="Arial"/>
          <w:b/>
          <w:u w:val="single"/>
          <w:lang w:eastAsia="pl-PL"/>
        </w:rPr>
        <w:t>Oświadczenie podmiotu udostępniającego zasoby</w:t>
      </w:r>
    </w:p>
    <w:p w14:paraId="3EC556ED" w14:textId="145A1BFB" w:rsidR="003B1651" w:rsidRPr="003B1651" w:rsidRDefault="003B1651" w:rsidP="003B1651">
      <w:pPr>
        <w:spacing w:before="120" w:after="120"/>
        <w:jc w:val="center"/>
        <w:rPr>
          <w:rFonts w:ascii="Arial" w:eastAsia="Times New Roman" w:hAnsi="Arial" w:cs="Arial"/>
          <w:b/>
          <w:bCs/>
          <w:sz w:val="19"/>
          <w:szCs w:val="19"/>
          <w:lang w:eastAsia="pl-PL"/>
        </w:rPr>
      </w:pPr>
      <w:bookmarkStart w:id="3" w:name="_Hlk107899108"/>
      <w:r w:rsidRPr="003B1651">
        <w:rPr>
          <w:rFonts w:ascii="Arial" w:eastAsia="Times New Roman" w:hAnsi="Arial" w:cs="Arial"/>
          <w:sz w:val="19"/>
          <w:szCs w:val="19"/>
          <w:lang w:eastAsia="pl-PL"/>
        </w:rPr>
        <w:t>(na potrzeby postępowania o udzielenie zamówienia publicznego w trybie podstawowym bez negocjacji pn.</w:t>
      </w:r>
      <w:r w:rsidRPr="003B1651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 </w:t>
      </w:r>
      <w:r w:rsidR="00E652CD" w:rsidRPr="00E652CD">
        <w:rPr>
          <w:rFonts w:ascii="Arial" w:eastAsia="Times New Roman" w:hAnsi="Arial" w:cs="Arial"/>
          <w:b/>
          <w:sz w:val="20"/>
          <w:szCs w:val="20"/>
          <w:lang w:eastAsia="pl-PL"/>
        </w:rPr>
        <w:t>Organizacja konferencji w ramach inwestycji KPO</w:t>
      </w:r>
      <w:r w:rsidRPr="003B1651">
        <w:rPr>
          <w:rFonts w:ascii="Arial" w:eastAsia="Times New Roman" w:hAnsi="Arial" w:cs="Arial"/>
          <w:sz w:val="19"/>
          <w:szCs w:val="19"/>
          <w:lang w:eastAsia="pl-PL"/>
        </w:rPr>
        <w:t>)</w:t>
      </w:r>
    </w:p>
    <w:p w14:paraId="33A4A83A" w14:textId="77777777" w:rsidR="003B1651" w:rsidRPr="003B1651" w:rsidRDefault="003B1651" w:rsidP="003B1651">
      <w:pPr>
        <w:spacing w:before="120" w:after="120"/>
        <w:rPr>
          <w:rFonts w:ascii="Arial" w:eastAsia="Times New Roman" w:hAnsi="Arial" w:cs="Arial"/>
          <w:b/>
          <w:sz w:val="19"/>
          <w:szCs w:val="19"/>
          <w:lang w:eastAsia="pl-PL"/>
        </w:rPr>
      </w:pPr>
      <w:r w:rsidRPr="003B1651">
        <w:rPr>
          <w:rFonts w:ascii="Arial" w:eastAsia="Times New Roman" w:hAnsi="Arial" w:cs="Arial"/>
          <w:sz w:val="20"/>
          <w:szCs w:val="20"/>
          <w:lang w:eastAsia="pl-PL"/>
        </w:rPr>
        <w:t>oświadczam, że informacje zawarte w oświadczeniach złożonych wraz z ofertą:</w:t>
      </w:r>
    </w:p>
    <w:p w14:paraId="4ED682A6" w14:textId="58F83547" w:rsidR="003B1651" w:rsidRPr="003B1651" w:rsidRDefault="003B1651" w:rsidP="003B1651">
      <w:pPr>
        <w:numPr>
          <w:ilvl w:val="0"/>
          <w:numId w:val="1"/>
        </w:numPr>
        <w:spacing w:after="60" w:line="276" w:lineRule="auto"/>
        <w:ind w:left="142"/>
        <w:contextualSpacing/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</w:pPr>
      <w:bookmarkStart w:id="4" w:name="_Hlk161749409"/>
      <w:r w:rsidRPr="003B1651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 xml:space="preserve">składane na podstawie § 2 ust. 1 pkt 7 oraz § 3 Rozporządzenia Ministra Rozwoju, Pracy </w:t>
      </w:r>
      <w:r w:rsidR="00AB0025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br/>
      </w:r>
      <w:r w:rsidRPr="003B1651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 xml:space="preserve">i Technologii z dnia 23 grudnia 2020 r. w sprawie podmiotowych środków dowodowych </w:t>
      </w:r>
      <w:r w:rsidR="00AB0025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br/>
      </w:r>
      <w:r w:rsidRPr="003B1651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 xml:space="preserve">oraz innych dokumentów lub oświadczeń, jakich może żądać zamawiający od wykonawcy </w:t>
      </w:r>
      <w:r w:rsidR="00AB0025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br/>
      </w:r>
      <w:r w:rsidRPr="003B1651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 xml:space="preserve">(Dz. U. z 2020 r. poz. 2415 z </w:t>
      </w:r>
      <w:proofErr w:type="spellStart"/>
      <w:r w:rsidRPr="003B1651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>późn</w:t>
      </w:r>
      <w:proofErr w:type="spellEnd"/>
      <w:r w:rsidRPr="003B1651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 xml:space="preserve">. zm.), </w:t>
      </w:r>
    </w:p>
    <w:p w14:paraId="165F0262" w14:textId="77777777" w:rsidR="003B1651" w:rsidRPr="003B1651" w:rsidRDefault="003B1651" w:rsidP="003B1651">
      <w:pPr>
        <w:numPr>
          <w:ilvl w:val="0"/>
          <w:numId w:val="2"/>
        </w:numPr>
        <w:spacing w:line="276" w:lineRule="auto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3B1651">
        <w:rPr>
          <w:rFonts w:ascii="Arial" w:eastAsia="Times New Roman" w:hAnsi="Arial" w:cs="Arial"/>
          <w:sz w:val="20"/>
          <w:szCs w:val="20"/>
          <w:lang w:eastAsia="pl-PL"/>
        </w:rPr>
        <w:t>w zakresie braku podstaw wykluczenia z postępowania wskazanych przez Zamawiającego, o których mowa w art. 108 ust. 1 ustawy Pzp i w art. 109 ust. 1 pkt 4 ustawy Pzp,</w:t>
      </w:r>
    </w:p>
    <w:p w14:paraId="55EB288A" w14:textId="50618650" w:rsidR="003B1651" w:rsidRPr="007429EA" w:rsidRDefault="003B1651" w:rsidP="003B1651">
      <w:pPr>
        <w:numPr>
          <w:ilvl w:val="0"/>
          <w:numId w:val="1"/>
        </w:numPr>
        <w:spacing w:line="276" w:lineRule="auto"/>
        <w:ind w:lef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7429EA">
        <w:rPr>
          <w:rFonts w:ascii="Arial" w:eastAsia="Times New Roman" w:hAnsi="Arial" w:cs="Arial"/>
          <w:sz w:val="20"/>
          <w:szCs w:val="20"/>
          <w:lang w:eastAsia="pl-PL"/>
        </w:rPr>
        <w:t xml:space="preserve">składane w celu wykazania braku podstaw wykluczenia z postępowania na podstawie art. 5k rozporządzenia </w:t>
      </w:r>
      <w:r w:rsidRPr="007429EA">
        <w:rPr>
          <w:rFonts w:ascii="Arial" w:eastAsia="Times New Roman" w:hAnsi="Arial" w:cs="Arial"/>
          <w:sz w:val="20"/>
          <w:szCs w:val="20"/>
        </w:rPr>
        <w:t>Rady (UE) nr 833/2014 z dnia 31 lipca 2014 r. dotyczącego środków ograniczających w związku z działaniami Rosji destabilizującymi sytuację na Ukrainie (Dz. Urz. UE nr L 229 z 31.7.2014, str. 1), dalej: rozporządzenie 833/2014, w brzmieniu nadanym rozporządzeniem Rady (UE) 202</w:t>
      </w:r>
      <w:r w:rsidR="007429EA" w:rsidRPr="007429EA">
        <w:rPr>
          <w:rFonts w:ascii="Arial" w:eastAsia="Times New Roman" w:hAnsi="Arial" w:cs="Arial"/>
          <w:sz w:val="20"/>
          <w:szCs w:val="20"/>
        </w:rPr>
        <w:t>5</w:t>
      </w:r>
      <w:r w:rsidRPr="007429EA">
        <w:rPr>
          <w:rFonts w:ascii="Arial" w:eastAsia="Times New Roman" w:hAnsi="Arial" w:cs="Arial"/>
          <w:sz w:val="20"/>
          <w:szCs w:val="20"/>
        </w:rPr>
        <w:t>/</w:t>
      </w:r>
      <w:r w:rsidR="007429EA" w:rsidRPr="007429EA">
        <w:rPr>
          <w:rFonts w:ascii="Arial" w:eastAsia="Times New Roman" w:hAnsi="Arial" w:cs="Arial"/>
          <w:sz w:val="20"/>
          <w:szCs w:val="20"/>
        </w:rPr>
        <w:t>2033</w:t>
      </w:r>
      <w:r w:rsidRPr="007429EA">
        <w:rPr>
          <w:rFonts w:ascii="Arial" w:eastAsia="Times New Roman" w:hAnsi="Arial" w:cs="Arial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</w:t>
      </w:r>
      <w:r w:rsidR="007429EA" w:rsidRPr="007429EA">
        <w:rPr>
          <w:rFonts w:ascii="Arial" w:eastAsia="Times New Roman" w:hAnsi="Arial" w:cs="Arial"/>
          <w:sz w:val="20"/>
          <w:szCs w:val="20"/>
        </w:rPr>
        <w:t>23.10.2025</w:t>
      </w:r>
      <w:r w:rsidRPr="007429EA">
        <w:rPr>
          <w:rFonts w:ascii="Arial" w:eastAsia="Times New Roman" w:hAnsi="Arial" w:cs="Arial"/>
          <w:sz w:val="20"/>
          <w:szCs w:val="20"/>
        </w:rPr>
        <w:t>, str. 1), dalej: rozporządzenie 202</w:t>
      </w:r>
      <w:r w:rsidR="007429EA" w:rsidRPr="007429EA">
        <w:rPr>
          <w:rFonts w:ascii="Arial" w:eastAsia="Times New Roman" w:hAnsi="Arial" w:cs="Arial"/>
          <w:sz w:val="20"/>
          <w:szCs w:val="20"/>
        </w:rPr>
        <w:t>5</w:t>
      </w:r>
      <w:r w:rsidRPr="007429EA">
        <w:rPr>
          <w:rFonts w:ascii="Arial" w:eastAsia="Times New Roman" w:hAnsi="Arial" w:cs="Arial"/>
          <w:sz w:val="20"/>
          <w:szCs w:val="20"/>
        </w:rPr>
        <w:t>/</w:t>
      </w:r>
      <w:r w:rsidR="007429EA" w:rsidRPr="007429EA">
        <w:rPr>
          <w:rFonts w:ascii="Arial" w:eastAsia="Times New Roman" w:hAnsi="Arial" w:cs="Arial"/>
          <w:sz w:val="20"/>
          <w:szCs w:val="20"/>
        </w:rPr>
        <w:t>2033</w:t>
      </w:r>
      <w:r w:rsidRPr="007429EA">
        <w:rPr>
          <w:rFonts w:ascii="Arial" w:eastAsia="Times New Roman" w:hAnsi="Arial" w:cs="Arial"/>
          <w:sz w:val="20"/>
          <w:szCs w:val="20"/>
        </w:rPr>
        <w:t>.</w:t>
      </w:r>
      <w:r w:rsidRPr="007429EA">
        <w:rPr>
          <w:rFonts w:ascii="Times New Roman" w:eastAsia="Times New Roman" w:hAnsi="Times New Roman" w:cs="Times New Roman"/>
          <w:vertAlign w:val="superscript"/>
        </w:rPr>
        <w:footnoteReference w:id="1"/>
      </w:r>
    </w:p>
    <w:p w14:paraId="397F2627" w14:textId="4C58D476" w:rsidR="003B1651" w:rsidRPr="003B1651" w:rsidRDefault="003B1651" w:rsidP="003B1651">
      <w:pPr>
        <w:numPr>
          <w:ilvl w:val="0"/>
          <w:numId w:val="1"/>
        </w:numPr>
        <w:spacing w:line="276" w:lineRule="auto"/>
        <w:ind w:lef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3B1651">
        <w:rPr>
          <w:rFonts w:ascii="Arial" w:eastAsia="Times New Roman" w:hAnsi="Arial" w:cs="Arial"/>
          <w:sz w:val="20"/>
          <w:szCs w:val="20"/>
          <w:lang w:eastAsia="pl-PL"/>
        </w:rPr>
        <w:lastRenderedPageBreak/>
        <w:t>składane w celu wykazania braku podstaw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AB0025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3B1651">
        <w:rPr>
          <w:rFonts w:ascii="Arial" w:eastAsia="Times New Roman" w:hAnsi="Arial" w:cs="Arial"/>
          <w:sz w:val="20"/>
          <w:szCs w:val="20"/>
          <w:lang w:eastAsia="pl-PL"/>
        </w:rPr>
        <w:t xml:space="preserve"> r. poz. 5</w:t>
      </w:r>
      <w:r w:rsidR="00AB0025">
        <w:rPr>
          <w:rFonts w:ascii="Arial" w:eastAsia="Times New Roman" w:hAnsi="Arial" w:cs="Arial"/>
          <w:sz w:val="20"/>
          <w:szCs w:val="20"/>
          <w:lang w:eastAsia="pl-PL"/>
        </w:rPr>
        <w:t>14</w:t>
      </w:r>
      <w:r w:rsidRPr="003B1651">
        <w:rPr>
          <w:rFonts w:ascii="Arial" w:eastAsia="Times New Roman" w:hAnsi="Arial" w:cs="Arial"/>
          <w:sz w:val="20"/>
          <w:szCs w:val="20"/>
          <w:lang w:eastAsia="pl-PL"/>
        </w:rPr>
        <w:t>),</w:t>
      </w:r>
    </w:p>
    <w:p w14:paraId="5DE76ED9" w14:textId="77777777" w:rsidR="003B1651" w:rsidRPr="003B1651" w:rsidRDefault="003B1651" w:rsidP="003B1651">
      <w:pPr>
        <w:spacing w:line="276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B1651">
        <w:rPr>
          <w:rFonts w:ascii="Arial" w:eastAsia="Times New Roman" w:hAnsi="Arial" w:cs="Arial"/>
          <w:sz w:val="20"/>
          <w:szCs w:val="20"/>
          <w:lang w:eastAsia="pl-PL"/>
        </w:rPr>
        <w:t>są aktualne i zgodne ze stanem faktycznym i prawnym.</w:t>
      </w:r>
    </w:p>
    <w:bookmarkEnd w:id="4"/>
    <w:p w14:paraId="12945C04" w14:textId="77777777" w:rsidR="003B1651" w:rsidRPr="003B1651" w:rsidRDefault="003B1651" w:rsidP="003B1651">
      <w:pPr>
        <w:spacing w:line="276" w:lineRule="auto"/>
        <w:ind w:left="284" w:hanging="284"/>
        <w:rPr>
          <w:rFonts w:ascii="Arial" w:eastAsia="Times New Roman" w:hAnsi="Arial" w:cs="Arial"/>
          <w:sz w:val="2"/>
          <w:szCs w:val="2"/>
          <w:lang w:eastAsia="pl-PL"/>
        </w:rPr>
      </w:pPr>
    </w:p>
    <w:p w14:paraId="609ACF7B" w14:textId="77777777" w:rsidR="003B1651" w:rsidRPr="00AB0025" w:rsidRDefault="003B1651" w:rsidP="003B1651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</w:p>
    <w:p w14:paraId="2E168D35" w14:textId="77777777" w:rsidR="003B1651" w:rsidRPr="003B1651" w:rsidRDefault="003B1651" w:rsidP="003B1651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B165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……….……. (miejscowość), dnia …………………. r. </w:t>
      </w:r>
    </w:p>
    <w:p w14:paraId="3233F6D5" w14:textId="5536FE5D" w:rsidR="003B1651" w:rsidRPr="003B1651" w:rsidRDefault="003B1651" w:rsidP="00AB0025">
      <w:pPr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3B1651">
        <w:rPr>
          <w:rFonts w:ascii="Arial" w:eastAsia="Times New Roman" w:hAnsi="Arial" w:cs="Arial"/>
          <w:sz w:val="21"/>
          <w:szCs w:val="21"/>
          <w:lang w:eastAsia="pl-PL"/>
        </w:rPr>
        <w:t>………..……………………………………</w:t>
      </w:r>
    </w:p>
    <w:p w14:paraId="0E911549" w14:textId="0A364E62" w:rsidR="003B1651" w:rsidRPr="003B1651" w:rsidRDefault="003B1651" w:rsidP="00AB0025">
      <w:pPr>
        <w:ind w:left="4248" w:firstLine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B1651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</w:p>
    <w:p w14:paraId="6EEA4511" w14:textId="3010A929" w:rsidR="003B1651" w:rsidRPr="003B1651" w:rsidRDefault="003B1651" w:rsidP="00AB0025">
      <w:pPr>
        <w:ind w:left="4248" w:firstLine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B1651">
        <w:rPr>
          <w:rFonts w:ascii="Arial" w:eastAsia="Times New Roman" w:hAnsi="Arial" w:cs="Arial"/>
          <w:sz w:val="18"/>
          <w:szCs w:val="18"/>
          <w:lang w:eastAsia="pl-PL"/>
        </w:rPr>
        <w:t>oświadczeń woli w imieniu Wykonawcy)</w:t>
      </w:r>
      <w:bookmarkEnd w:id="2"/>
      <w:bookmarkEnd w:id="3"/>
    </w:p>
    <w:p w14:paraId="2C689C2E" w14:textId="77777777" w:rsidR="003B1651" w:rsidRPr="003B1651" w:rsidRDefault="003B1651" w:rsidP="003B1651">
      <w:pPr>
        <w:ind w:left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sectPr w:rsidR="003B1651" w:rsidRPr="003B1651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1AF12ED6" w14:textId="77777777" w:rsidR="007429EA" w:rsidRPr="007429EA" w:rsidRDefault="003B1651" w:rsidP="007429EA">
      <w:pPr>
        <w:pStyle w:val="Tekstprzypisudolnego"/>
        <w:rPr>
          <w:rFonts w:ascii="Arial" w:hAnsi="Arial" w:cs="Arial"/>
          <w:sz w:val="15"/>
          <w:szCs w:val="15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5"/>
          <w:szCs w:val="15"/>
        </w:rPr>
        <w:t xml:space="preserve">Zgodnie z treścią </w:t>
      </w:r>
      <w:r w:rsidR="007429EA" w:rsidRPr="007429EA">
        <w:rPr>
          <w:rFonts w:ascii="Arial" w:hAnsi="Arial" w:cs="Arial"/>
          <w:sz w:val="15"/>
          <w:szCs w:val="15"/>
        </w:rPr>
        <w:t xml:space="preserve">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7429EA" w:rsidRPr="007429EA">
        <w:rPr>
          <w:rFonts w:ascii="Arial" w:hAnsi="Arial" w:cs="Arial"/>
          <w:sz w:val="15"/>
          <w:szCs w:val="15"/>
        </w:rPr>
        <w:t>Euratom</w:t>
      </w:r>
      <w:proofErr w:type="spellEnd"/>
      <w:r w:rsidR="007429EA" w:rsidRPr="007429EA">
        <w:rPr>
          <w:rFonts w:ascii="Arial" w:hAnsi="Arial" w:cs="Arial"/>
          <w:sz w:val="15"/>
          <w:szCs w:val="15"/>
        </w:rPr>
        <w:t>) 2018/1046 na rzecz lub z udziałem:</w:t>
      </w:r>
    </w:p>
    <w:p w14:paraId="319E8D5A" w14:textId="77777777" w:rsidR="007429EA" w:rsidRPr="007429EA" w:rsidRDefault="007429EA" w:rsidP="007429EA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7429EA">
        <w:rPr>
          <w:rFonts w:ascii="Arial" w:hAnsi="Arial" w:cs="Arial"/>
          <w:sz w:val="15"/>
          <w:szCs w:val="15"/>
        </w:rPr>
        <w:t>a)</w:t>
      </w:r>
      <w:r w:rsidRPr="007429EA">
        <w:rPr>
          <w:rFonts w:ascii="Arial" w:hAnsi="Arial" w:cs="Arial"/>
          <w:sz w:val="15"/>
          <w:szCs w:val="15"/>
        </w:rPr>
        <w:tab/>
        <w:t>obywateli rosyjskich, osób fizycznych zamieszkałych w Rosji lub osób prawnych, podmiotów lub organów z siedzibą w Rosji;</w:t>
      </w:r>
    </w:p>
    <w:p w14:paraId="2AA185B8" w14:textId="77777777" w:rsidR="007429EA" w:rsidRPr="007429EA" w:rsidRDefault="007429EA" w:rsidP="007429EA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7429EA">
        <w:rPr>
          <w:rFonts w:ascii="Arial" w:hAnsi="Arial" w:cs="Arial"/>
          <w:sz w:val="15"/>
          <w:szCs w:val="15"/>
        </w:rPr>
        <w:t>b)</w:t>
      </w:r>
      <w:r w:rsidRPr="007429EA">
        <w:rPr>
          <w:rFonts w:ascii="Arial" w:hAnsi="Arial" w:cs="Arial"/>
          <w:sz w:val="15"/>
          <w:szCs w:val="15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193BD63" w14:textId="77777777" w:rsidR="007429EA" w:rsidRPr="007429EA" w:rsidRDefault="007429EA" w:rsidP="007429EA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7429EA">
        <w:rPr>
          <w:rFonts w:ascii="Arial" w:hAnsi="Arial" w:cs="Arial"/>
          <w:sz w:val="15"/>
          <w:szCs w:val="15"/>
        </w:rPr>
        <w:t>c)</w:t>
      </w:r>
      <w:r w:rsidRPr="007429EA">
        <w:rPr>
          <w:rFonts w:ascii="Arial" w:hAnsi="Arial" w:cs="Arial"/>
          <w:sz w:val="15"/>
          <w:szCs w:val="15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4AAFF6BF" w14:textId="1627AC5C" w:rsidR="003B1651" w:rsidRPr="007429EA" w:rsidRDefault="007429EA" w:rsidP="007429EA">
      <w:pPr>
        <w:pStyle w:val="Tekstprzypisudolnego"/>
        <w:rPr>
          <w:rFonts w:ascii="Arial" w:hAnsi="Arial" w:cs="Arial"/>
          <w:sz w:val="15"/>
          <w:szCs w:val="15"/>
        </w:rPr>
      </w:pPr>
      <w:r w:rsidRPr="007429EA">
        <w:rPr>
          <w:rFonts w:ascii="Arial" w:hAnsi="Arial" w:cs="Arial"/>
          <w:sz w:val="15"/>
          <w:szCs w:val="15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3B1651">
        <w:rPr>
          <w:rFonts w:ascii="Arial" w:hAnsi="Arial" w:cs="Arial"/>
          <w:sz w:val="15"/>
          <w:szCs w:val="15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34C0D"/>
    <w:multiLevelType w:val="hybridMultilevel"/>
    <w:tmpl w:val="BE066250"/>
    <w:lvl w:ilvl="0" w:tplc="5382FC56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70601"/>
    <w:multiLevelType w:val="hybridMultilevel"/>
    <w:tmpl w:val="009E10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67391E"/>
    <w:multiLevelType w:val="hybridMultilevel"/>
    <w:tmpl w:val="50400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336880">
    <w:abstractNumId w:val="2"/>
  </w:num>
  <w:num w:numId="2" w16cid:durableId="1226643557">
    <w:abstractNumId w:val="0"/>
  </w:num>
  <w:num w:numId="3" w16cid:durableId="10844506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5398C"/>
    <w:rsid w:val="00155EAE"/>
    <w:rsid w:val="001C71E8"/>
    <w:rsid w:val="00202AA3"/>
    <w:rsid w:val="00226CB0"/>
    <w:rsid w:val="0023440D"/>
    <w:rsid w:val="002622A3"/>
    <w:rsid w:val="00266EE5"/>
    <w:rsid w:val="00297B28"/>
    <w:rsid w:val="002A6FA4"/>
    <w:rsid w:val="002F7C7D"/>
    <w:rsid w:val="003A0CD7"/>
    <w:rsid w:val="003B1651"/>
    <w:rsid w:val="003B1CA4"/>
    <w:rsid w:val="003C0E44"/>
    <w:rsid w:val="003E4390"/>
    <w:rsid w:val="003F446A"/>
    <w:rsid w:val="00467C01"/>
    <w:rsid w:val="004A3201"/>
    <w:rsid w:val="004C0951"/>
    <w:rsid w:val="004E1AC5"/>
    <w:rsid w:val="004F252B"/>
    <w:rsid w:val="0052141E"/>
    <w:rsid w:val="0056314E"/>
    <w:rsid w:val="00583D05"/>
    <w:rsid w:val="00587966"/>
    <w:rsid w:val="005A3B32"/>
    <w:rsid w:val="005B23F8"/>
    <w:rsid w:val="005C4C40"/>
    <w:rsid w:val="006C139B"/>
    <w:rsid w:val="007261FB"/>
    <w:rsid w:val="007429EA"/>
    <w:rsid w:val="0079116D"/>
    <w:rsid w:val="007D24CC"/>
    <w:rsid w:val="007D47F3"/>
    <w:rsid w:val="00811238"/>
    <w:rsid w:val="008172B8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B0025"/>
    <w:rsid w:val="00AE666E"/>
    <w:rsid w:val="00B73A37"/>
    <w:rsid w:val="00B92810"/>
    <w:rsid w:val="00BD5868"/>
    <w:rsid w:val="00BD6078"/>
    <w:rsid w:val="00BD7126"/>
    <w:rsid w:val="00C04930"/>
    <w:rsid w:val="00C7279D"/>
    <w:rsid w:val="00C81D60"/>
    <w:rsid w:val="00CC4B79"/>
    <w:rsid w:val="00CD3110"/>
    <w:rsid w:val="00CF1B99"/>
    <w:rsid w:val="00D0069F"/>
    <w:rsid w:val="00D239D4"/>
    <w:rsid w:val="00D369DC"/>
    <w:rsid w:val="00D71A6D"/>
    <w:rsid w:val="00D725AE"/>
    <w:rsid w:val="00DC54AE"/>
    <w:rsid w:val="00E50468"/>
    <w:rsid w:val="00E61804"/>
    <w:rsid w:val="00E652CD"/>
    <w:rsid w:val="00E70B2B"/>
    <w:rsid w:val="00E901E3"/>
    <w:rsid w:val="00EA69BE"/>
    <w:rsid w:val="00EC734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locked/>
    <w:rsid w:val="003B16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B16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B1651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3B1651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10</cp:revision>
  <dcterms:created xsi:type="dcterms:W3CDTF">2025-08-27T11:44:00Z</dcterms:created>
  <dcterms:modified xsi:type="dcterms:W3CDTF">2026-05-04T13:09:00Z</dcterms:modified>
</cp:coreProperties>
</file>